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09" w:rsidRPr="0001459E" w:rsidRDefault="00CC119A" w:rsidP="002108D5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774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2108D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577409" w:rsidRPr="0001459E" w:rsidRDefault="00577409" w:rsidP="002108D5">
      <w:pPr>
        <w:spacing w:after="0" w:line="240" w:lineRule="auto"/>
        <w:ind w:left="7080" w:firstLine="708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</w:t>
      </w:r>
    </w:p>
    <w:p w:rsidR="00577409" w:rsidRPr="005D2DBC" w:rsidRDefault="00577409" w:rsidP="0057740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D2DBC">
        <w:rPr>
          <w:b/>
          <w:bCs/>
          <w:color w:val="auto"/>
          <w:sz w:val="28"/>
          <w:szCs w:val="28"/>
        </w:rPr>
        <w:t xml:space="preserve">Перечень методов диагностики и лечения </w:t>
      </w:r>
    </w:p>
    <w:p w:rsidR="00577409" w:rsidRPr="00577409" w:rsidRDefault="00577409" w:rsidP="00577409">
      <w:pPr>
        <w:pStyle w:val="Default"/>
        <w:spacing w:after="240"/>
        <w:jc w:val="center"/>
        <w:rPr>
          <w:b/>
          <w:bCs/>
          <w:color w:val="auto"/>
          <w:sz w:val="28"/>
          <w:szCs w:val="28"/>
        </w:rPr>
      </w:pPr>
      <w:r w:rsidRPr="005D2DBC">
        <w:rPr>
          <w:b/>
          <w:bCs/>
          <w:color w:val="auto"/>
          <w:sz w:val="28"/>
          <w:szCs w:val="28"/>
        </w:rPr>
        <w:t xml:space="preserve">для формирования индивидуальной программы </w:t>
      </w:r>
      <w:r>
        <w:rPr>
          <w:b/>
          <w:bCs/>
          <w:color w:val="auto"/>
          <w:sz w:val="28"/>
          <w:szCs w:val="28"/>
        </w:rPr>
        <w:t>реабилитации «ЭНДО»</w:t>
      </w:r>
      <w:r w:rsidR="00CC119A">
        <w:rPr>
          <w:sz w:val="26"/>
          <w:szCs w:val="26"/>
        </w:rPr>
        <w:t xml:space="preserve">                                                       </w:t>
      </w:r>
    </w:p>
    <w:p w:rsidR="00577409" w:rsidRPr="00577409" w:rsidRDefault="00577409" w:rsidP="005774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577409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Показания для программы реабилитации «ЭНДО»: </w:t>
      </w:r>
    </w:p>
    <w:p w:rsidR="00577409" w:rsidRPr="00577409" w:rsidRDefault="00577409" w:rsidP="00577409">
      <w:pPr>
        <w:numPr>
          <w:ilvl w:val="0"/>
          <w:numId w:val="17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577409">
        <w:rPr>
          <w:rFonts w:ascii="Times New Roman" w:eastAsia="Times New Roman" w:hAnsi="Times New Roman" w:cs="Times New Roman"/>
          <w:sz w:val="25"/>
          <w:szCs w:val="25"/>
          <w:lang w:eastAsia="ru-RU"/>
        </w:rPr>
        <w:t>эндопротезирование</w:t>
      </w:r>
      <w:proofErr w:type="spellEnd"/>
      <w:r w:rsidRPr="005774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тазобедренных суставов, коленных суставов (через 1,5 месяца после оперативного вмешательства);</w:t>
      </w:r>
    </w:p>
    <w:p w:rsidR="00577409" w:rsidRPr="00577409" w:rsidRDefault="00577409" w:rsidP="00577409">
      <w:pPr>
        <w:numPr>
          <w:ilvl w:val="0"/>
          <w:numId w:val="17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577409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постравматические</w:t>
      </w:r>
      <w:proofErr w:type="spellEnd"/>
      <w:r w:rsidRPr="005774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артриты;</w:t>
      </w:r>
    </w:p>
    <w:p w:rsidR="00577409" w:rsidRPr="00577409" w:rsidRDefault="00577409" w:rsidP="00577409">
      <w:pPr>
        <w:numPr>
          <w:ilvl w:val="0"/>
          <w:numId w:val="17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7409">
        <w:rPr>
          <w:rFonts w:ascii="Times New Roman" w:eastAsia="Times New Roman" w:hAnsi="Times New Roman" w:cs="Times New Roman"/>
          <w:sz w:val="25"/>
          <w:szCs w:val="25"/>
          <w:lang w:eastAsia="ru-RU"/>
        </w:rPr>
        <w:t>обменно-дистрофические и воспалительные заболевания суставов.</w:t>
      </w:r>
    </w:p>
    <w:p w:rsidR="00577409" w:rsidRPr="00577409" w:rsidRDefault="00577409" w:rsidP="005774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577409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Задачи реабилитации: </w:t>
      </w:r>
    </w:p>
    <w:p w:rsidR="00577409" w:rsidRPr="00577409" w:rsidRDefault="00577409" w:rsidP="00577409">
      <w:pPr>
        <w:numPr>
          <w:ilvl w:val="0"/>
          <w:numId w:val="17"/>
        </w:numPr>
        <w:spacing w:after="0" w:line="240" w:lineRule="auto"/>
        <w:ind w:left="0" w:right="425" w:firstLine="0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740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профилактика поздних послеоперационных осложнений со стороны опорно-двигательного аппарата;</w:t>
      </w:r>
    </w:p>
    <w:p w:rsidR="00577409" w:rsidRPr="00577409" w:rsidRDefault="00577409" w:rsidP="00577409">
      <w:pPr>
        <w:numPr>
          <w:ilvl w:val="0"/>
          <w:numId w:val="17"/>
        </w:numPr>
        <w:spacing w:after="0" w:line="240" w:lineRule="auto"/>
        <w:ind w:left="0" w:right="425" w:firstLine="0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7409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устранение нейротрофических изменений нижних конечностей;</w:t>
      </w:r>
    </w:p>
    <w:p w:rsidR="00577409" w:rsidRPr="00577409" w:rsidRDefault="00577409" w:rsidP="00577409">
      <w:pPr>
        <w:numPr>
          <w:ilvl w:val="0"/>
          <w:numId w:val="17"/>
        </w:numPr>
        <w:spacing w:after="0" w:line="240" w:lineRule="auto"/>
        <w:ind w:left="0" w:right="425" w:firstLine="0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74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восстановление </w:t>
      </w:r>
      <w:proofErr w:type="spellStart"/>
      <w:r w:rsidRPr="0057740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проприоцепции</w:t>
      </w:r>
      <w:proofErr w:type="spellEnd"/>
      <w:r w:rsidRPr="00577409">
        <w:rPr>
          <w:rFonts w:ascii="Times New Roman" w:eastAsia="Times New Roman" w:hAnsi="Times New Roman" w:cs="Times New Roman"/>
          <w:sz w:val="25"/>
          <w:szCs w:val="25"/>
          <w:lang w:eastAsia="ru-RU"/>
        </w:rPr>
        <w:t>, силы и баланса мышц;</w:t>
      </w:r>
    </w:p>
    <w:p w:rsidR="00577409" w:rsidRPr="00577409" w:rsidRDefault="00577409" w:rsidP="00577409">
      <w:pPr>
        <w:numPr>
          <w:ilvl w:val="0"/>
          <w:numId w:val="17"/>
        </w:numPr>
        <w:spacing w:after="0" w:line="240" w:lineRule="auto"/>
        <w:ind w:left="0" w:right="425" w:firstLine="0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74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восстановление функции конечности, формирование оптимального двигательного стереотипа. </w:t>
      </w:r>
    </w:p>
    <w:p w:rsidR="00940A77" w:rsidRPr="00577409" w:rsidRDefault="00577409" w:rsidP="00577409">
      <w:pPr>
        <w:numPr>
          <w:ilvl w:val="0"/>
          <w:numId w:val="17"/>
        </w:numPr>
        <w:spacing w:after="0" w:line="240" w:lineRule="auto"/>
        <w:ind w:left="0" w:right="425" w:firstLine="0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74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полноценная адаптация к повседневной двигательной активности.  </w:t>
      </w:r>
    </w:p>
    <w:tbl>
      <w:tblPr>
        <w:tblStyle w:val="a3"/>
        <w:tblpPr w:leftFromText="180" w:rightFromText="180" w:vertAnchor="text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700"/>
        <w:gridCol w:w="4676"/>
        <w:gridCol w:w="850"/>
        <w:gridCol w:w="850"/>
        <w:gridCol w:w="852"/>
        <w:gridCol w:w="2699"/>
      </w:tblGrid>
      <w:tr w:rsidR="00676AF0" w:rsidRPr="005D2DBC" w:rsidTr="00577409">
        <w:tc>
          <w:tcPr>
            <w:tcW w:w="700" w:type="dxa"/>
            <w:vMerge w:val="restart"/>
            <w:vAlign w:val="center"/>
          </w:tcPr>
          <w:p w:rsidR="00676AF0" w:rsidRPr="005D2DBC" w:rsidRDefault="00676AF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Merge w:val="restart"/>
            <w:vAlign w:val="center"/>
          </w:tcPr>
          <w:p w:rsidR="00676AF0" w:rsidRPr="005D2DBC" w:rsidRDefault="00676AF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2552" w:type="dxa"/>
            <w:gridSpan w:val="3"/>
          </w:tcPr>
          <w:p w:rsidR="00676AF0" w:rsidRPr="005D2DBC" w:rsidRDefault="00676AF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процедур</w:t>
            </w:r>
          </w:p>
        </w:tc>
        <w:tc>
          <w:tcPr>
            <w:tcW w:w="2699" w:type="dxa"/>
            <w:vAlign w:val="center"/>
          </w:tcPr>
          <w:p w:rsidR="00676AF0" w:rsidRPr="005D2DBC" w:rsidRDefault="00676AF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877DEA" w:rsidRPr="005D2DBC" w:rsidTr="00577409">
        <w:tc>
          <w:tcPr>
            <w:tcW w:w="700" w:type="dxa"/>
            <w:vMerge/>
          </w:tcPr>
          <w:p w:rsidR="00676AF0" w:rsidRPr="005D2DBC" w:rsidRDefault="00676AF0" w:rsidP="00C567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dxa"/>
            <w:vMerge/>
          </w:tcPr>
          <w:p w:rsidR="00676AF0" w:rsidRPr="005D2DBC" w:rsidRDefault="00676AF0" w:rsidP="00C567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76AF0" w:rsidRPr="005D2DBC" w:rsidRDefault="00676AF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676AF0" w:rsidRPr="005D2DBC" w:rsidRDefault="00676AF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850" w:type="dxa"/>
          </w:tcPr>
          <w:p w:rsidR="00676AF0" w:rsidRPr="005D2DBC" w:rsidRDefault="00676AF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676AF0" w:rsidRDefault="00676AF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852" w:type="dxa"/>
          </w:tcPr>
          <w:p w:rsidR="00676AF0" w:rsidRPr="005D2DBC" w:rsidRDefault="00676AF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676AF0" w:rsidRDefault="00676AF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2699" w:type="dxa"/>
          </w:tcPr>
          <w:p w:rsidR="00676AF0" w:rsidRDefault="00676AF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7DEA" w:rsidRPr="005D2DBC" w:rsidTr="00577409">
        <w:trPr>
          <w:cantSplit/>
          <w:trHeight w:val="340"/>
        </w:trPr>
        <w:tc>
          <w:tcPr>
            <w:tcW w:w="700" w:type="dxa"/>
            <w:vMerge w:val="restart"/>
            <w:textDirection w:val="btLr"/>
          </w:tcPr>
          <w:p w:rsidR="00B64792" w:rsidRDefault="00C5677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  <w:p w:rsidR="00B64792" w:rsidRPr="00F72C59" w:rsidRDefault="00C5677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</w:t>
            </w:r>
            <w:r w:rsidR="00B64792"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676" w:type="dxa"/>
            <w:vAlign w:val="center"/>
          </w:tcPr>
          <w:p w:rsidR="00B64792" w:rsidRPr="00E475CE" w:rsidRDefault="00B64792" w:rsidP="00C56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лечащего врача </w:t>
            </w:r>
          </w:p>
        </w:tc>
        <w:tc>
          <w:tcPr>
            <w:tcW w:w="850" w:type="dxa"/>
            <w:vAlign w:val="center"/>
          </w:tcPr>
          <w:p w:rsidR="00B64792" w:rsidRPr="00F72C59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B64792" w:rsidRPr="00F72C59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vAlign w:val="center"/>
          </w:tcPr>
          <w:p w:rsidR="00B64792" w:rsidRPr="00F72C59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</w:tcPr>
          <w:p w:rsidR="00B64792" w:rsidRPr="005D2DBC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642" w:rsidRPr="005D2DBC" w:rsidTr="00577409">
        <w:trPr>
          <w:trHeight w:val="562"/>
        </w:trPr>
        <w:tc>
          <w:tcPr>
            <w:tcW w:w="700" w:type="dxa"/>
            <w:vMerge/>
            <w:textDirection w:val="btLr"/>
          </w:tcPr>
          <w:p w:rsidR="00B64792" w:rsidRPr="005D2DBC" w:rsidRDefault="00B64792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B64792" w:rsidRPr="00E475CE" w:rsidRDefault="00B64792" w:rsidP="00C56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ав. лечебно-реабилитационным отделением, врач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лечебной физкультуре</w:t>
            </w:r>
          </w:p>
        </w:tc>
        <w:tc>
          <w:tcPr>
            <w:tcW w:w="850" w:type="dxa"/>
            <w:vAlign w:val="center"/>
          </w:tcPr>
          <w:p w:rsidR="00B64792" w:rsidRPr="00F72C59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64792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:rsidR="00B64792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</w:tcPr>
          <w:p w:rsidR="00B64792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642" w:rsidRPr="005D2DBC" w:rsidTr="00577409">
        <w:trPr>
          <w:trHeight w:val="340"/>
        </w:trPr>
        <w:tc>
          <w:tcPr>
            <w:tcW w:w="700" w:type="dxa"/>
            <w:vMerge/>
          </w:tcPr>
          <w:p w:rsidR="00B64792" w:rsidRPr="005D2DBC" w:rsidRDefault="00B64792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B64792" w:rsidRPr="00E475CE" w:rsidRDefault="00B64792" w:rsidP="00C56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сихолога</w:t>
            </w:r>
          </w:p>
        </w:tc>
        <w:tc>
          <w:tcPr>
            <w:tcW w:w="850" w:type="dxa"/>
            <w:vAlign w:val="center"/>
          </w:tcPr>
          <w:p w:rsidR="00B64792" w:rsidRPr="00F72C59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64792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:rsidR="00B64792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</w:tcPr>
          <w:p w:rsidR="00B64792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642" w:rsidRPr="005D2DBC" w:rsidTr="00577409">
        <w:trPr>
          <w:trHeight w:val="340"/>
        </w:trPr>
        <w:tc>
          <w:tcPr>
            <w:tcW w:w="700" w:type="dxa"/>
            <w:vMerge/>
          </w:tcPr>
          <w:p w:rsidR="00B64792" w:rsidRPr="005D2DBC" w:rsidRDefault="00B64792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B64792" w:rsidRPr="00E475CE" w:rsidRDefault="00B64792" w:rsidP="00C56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изиотерапевта</w:t>
            </w:r>
          </w:p>
        </w:tc>
        <w:tc>
          <w:tcPr>
            <w:tcW w:w="850" w:type="dxa"/>
            <w:vAlign w:val="center"/>
          </w:tcPr>
          <w:p w:rsidR="00B64792" w:rsidRPr="00F72C59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64792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:rsidR="00B64792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</w:tcPr>
          <w:p w:rsidR="00B64792" w:rsidRDefault="00B64792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770" w:rsidRPr="005D2DBC" w:rsidTr="00577409">
        <w:trPr>
          <w:trHeight w:val="70"/>
        </w:trPr>
        <w:tc>
          <w:tcPr>
            <w:tcW w:w="700" w:type="dxa"/>
            <w:vMerge w:val="restart"/>
            <w:textDirection w:val="btLr"/>
            <w:vAlign w:val="center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функциональная</w:t>
            </w:r>
            <w:r w:rsidRPr="005D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диагностика </w:t>
            </w:r>
          </w:p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C56770" w:rsidRPr="00E475CE" w:rsidRDefault="00C56770" w:rsidP="00C56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 с лейкоцитарной формулой и определением тромбоцитов</w:t>
            </w:r>
          </w:p>
        </w:tc>
        <w:tc>
          <w:tcPr>
            <w:tcW w:w="850" w:type="dxa"/>
            <w:vAlign w:val="center"/>
          </w:tcPr>
          <w:p w:rsidR="00C56770" w:rsidRPr="00F72C59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770" w:rsidRPr="005D2DBC" w:rsidTr="00577409">
        <w:trPr>
          <w:trHeight w:val="340"/>
        </w:trPr>
        <w:tc>
          <w:tcPr>
            <w:tcW w:w="700" w:type="dxa"/>
            <w:vMerge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C56770" w:rsidRPr="00E475CE" w:rsidRDefault="00C56770" w:rsidP="00C56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индекс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(МНО)</w:t>
            </w:r>
          </w:p>
        </w:tc>
        <w:tc>
          <w:tcPr>
            <w:tcW w:w="850" w:type="dxa"/>
            <w:vAlign w:val="center"/>
          </w:tcPr>
          <w:p w:rsidR="00C56770" w:rsidRPr="00F72C59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770" w:rsidRPr="005D2DBC" w:rsidTr="00577409">
        <w:trPr>
          <w:trHeight w:val="340"/>
        </w:trPr>
        <w:tc>
          <w:tcPr>
            <w:tcW w:w="700" w:type="dxa"/>
            <w:vMerge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C56770" w:rsidRPr="00E475CE" w:rsidRDefault="00C56770" w:rsidP="00C56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Глюкоза крови</w:t>
            </w:r>
          </w:p>
        </w:tc>
        <w:tc>
          <w:tcPr>
            <w:tcW w:w="850" w:type="dxa"/>
            <w:vAlign w:val="center"/>
          </w:tcPr>
          <w:p w:rsidR="00C56770" w:rsidRPr="00F72C59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770" w:rsidRPr="005D2DBC" w:rsidTr="00577409">
        <w:trPr>
          <w:trHeight w:val="340"/>
        </w:trPr>
        <w:tc>
          <w:tcPr>
            <w:tcW w:w="700" w:type="dxa"/>
            <w:vMerge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C56770" w:rsidRPr="00E475CE" w:rsidRDefault="00C56770" w:rsidP="00C56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850" w:type="dxa"/>
            <w:vAlign w:val="center"/>
          </w:tcPr>
          <w:p w:rsidR="00C56770" w:rsidRPr="00F72C59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770" w:rsidRPr="005D2DBC" w:rsidTr="00577409">
        <w:trPr>
          <w:trHeight w:val="340"/>
        </w:trPr>
        <w:tc>
          <w:tcPr>
            <w:tcW w:w="700" w:type="dxa"/>
            <w:vMerge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C56770" w:rsidRPr="004A77E6" w:rsidRDefault="00C56770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850" w:type="dxa"/>
            <w:vAlign w:val="center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770" w:rsidRPr="005D2DBC" w:rsidTr="00577409">
        <w:trPr>
          <w:trHeight w:val="340"/>
        </w:trPr>
        <w:tc>
          <w:tcPr>
            <w:tcW w:w="700" w:type="dxa"/>
            <w:vMerge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C56770" w:rsidRPr="004A77E6" w:rsidRDefault="00C56770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850" w:type="dxa"/>
            <w:vAlign w:val="center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770" w:rsidRPr="005D2DBC" w:rsidTr="00577409">
        <w:trPr>
          <w:cantSplit/>
          <w:trHeight w:val="340"/>
        </w:trPr>
        <w:tc>
          <w:tcPr>
            <w:tcW w:w="700" w:type="dxa"/>
            <w:vMerge/>
            <w:textDirection w:val="btLr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C56770" w:rsidRPr="004A77E6" w:rsidRDefault="00C56770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Электрокардиография (ЭКГ)</w:t>
            </w:r>
          </w:p>
        </w:tc>
        <w:tc>
          <w:tcPr>
            <w:tcW w:w="850" w:type="dxa"/>
            <w:vAlign w:val="center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770" w:rsidRPr="005D2DBC" w:rsidTr="00577409">
        <w:trPr>
          <w:trHeight w:val="340"/>
        </w:trPr>
        <w:tc>
          <w:tcPr>
            <w:tcW w:w="700" w:type="dxa"/>
            <w:vMerge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C56770" w:rsidRPr="004A77E6" w:rsidRDefault="00C56770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УЗДГ артерий нижних конечностей</w:t>
            </w:r>
          </w:p>
        </w:tc>
        <w:tc>
          <w:tcPr>
            <w:tcW w:w="850" w:type="dxa"/>
            <w:vAlign w:val="center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770" w:rsidRPr="005D2DBC" w:rsidTr="00577409">
        <w:trPr>
          <w:trHeight w:val="340"/>
        </w:trPr>
        <w:tc>
          <w:tcPr>
            <w:tcW w:w="700" w:type="dxa"/>
            <w:vMerge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C56770" w:rsidRPr="004A77E6" w:rsidRDefault="00C56770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УЗДГ вен нижних конечностей</w:t>
            </w:r>
          </w:p>
        </w:tc>
        <w:tc>
          <w:tcPr>
            <w:tcW w:w="850" w:type="dxa"/>
            <w:vAlign w:val="center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</w:tcPr>
          <w:p w:rsidR="00C56770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770" w:rsidRPr="005D2DBC" w:rsidTr="00577409">
        <w:trPr>
          <w:trHeight w:val="340"/>
        </w:trPr>
        <w:tc>
          <w:tcPr>
            <w:tcW w:w="700" w:type="dxa"/>
            <w:vMerge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C56770" w:rsidRPr="004A77E6" w:rsidRDefault="00C56770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УЗИ заинтересованного сустава </w:t>
            </w:r>
          </w:p>
        </w:tc>
        <w:tc>
          <w:tcPr>
            <w:tcW w:w="850" w:type="dxa"/>
            <w:vAlign w:val="center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</w:tcPr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B83642" w:rsidRPr="005D2DBC" w:rsidTr="00577409">
        <w:trPr>
          <w:trHeight w:val="367"/>
        </w:trPr>
        <w:tc>
          <w:tcPr>
            <w:tcW w:w="700" w:type="dxa"/>
            <w:vMerge w:val="restart"/>
            <w:textDirection w:val="btLr"/>
          </w:tcPr>
          <w:p w:rsidR="00877DEA" w:rsidRDefault="00877DEA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4676" w:type="dxa"/>
          </w:tcPr>
          <w:p w:rsidR="00877DEA" w:rsidRPr="00622C37" w:rsidRDefault="00877DEA" w:rsidP="00C56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дозированная ходьба</w:t>
            </w:r>
          </w:p>
        </w:tc>
        <w:tc>
          <w:tcPr>
            <w:tcW w:w="850" w:type="dxa"/>
            <w:vAlign w:val="center"/>
          </w:tcPr>
          <w:p w:rsidR="00877DEA" w:rsidRDefault="00877DEA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877DEA" w:rsidRDefault="00877DEA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  <w:vAlign w:val="center"/>
          </w:tcPr>
          <w:p w:rsidR="00877DEA" w:rsidRDefault="00877DEA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9" w:type="dxa"/>
          </w:tcPr>
          <w:p w:rsidR="00877DEA" w:rsidRPr="00E84C8E" w:rsidRDefault="00877DEA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642" w:rsidRPr="005D2DBC" w:rsidTr="00577409">
        <w:trPr>
          <w:trHeight w:val="371"/>
        </w:trPr>
        <w:tc>
          <w:tcPr>
            <w:tcW w:w="700" w:type="dxa"/>
            <w:vMerge/>
            <w:textDirection w:val="btLr"/>
          </w:tcPr>
          <w:p w:rsidR="00877DEA" w:rsidRDefault="00877DEA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877DEA" w:rsidRDefault="00877DEA" w:rsidP="00C56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850" w:type="dxa"/>
            <w:vAlign w:val="center"/>
          </w:tcPr>
          <w:p w:rsidR="00877DEA" w:rsidRDefault="00877DEA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877DEA" w:rsidRDefault="00877DEA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  <w:vAlign w:val="center"/>
          </w:tcPr>
          <w:p w:rsidR="00877DEA" w:rsidRDefault="00877DEA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9" w:type="dxa"/>
          </w:tcPr>
          <w:p w:rsidR="00877DEA" w:rsidRPr="00E84C8E" w:rsidRDefault="00877DEA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558"/>
        </w:trPr>
        <w:tc>
          <w:tcPr>
            <w:tcW w:w="700" w:type="dxa"/>
            <w:vMerge/>
            <w:textDirection w:val="btLr"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в бассейне</w:t>
            </w: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наличии разрешения от врача дерматолога)</w:t>
            </w:r>
          </w:p>
        </w:tc>
        <w:tc>
          <w:tcPr>
            <w:tcW w:w="850" w:type="dxa"/>
            <w:vAlign w:val="center"/>
          </w:tcPr>
          <w:p w:rsidR="00940A77" w:rsidRPr="00F72C59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9" w:type="dxa"/>
          </w:tcPr>
          <w:p w:rsidR="00940A77" w:rsidRPr="00E84C8E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558"/>
        </w:trPr>
        <w:tc>
          <w:tcPr>
            <w:tcW w:w="700" w:type="dxa"/>
            <w:vMerge/>
            <w:textDirection w:val="btLr"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E475CE" w:rsidRDefault="00940A77" w:rsidP="00C56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гимнастика индивидуальная или </w:t>
            </w:r>
            <w:proofErr w:type="spellStart"/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малогрупповым</w:t>
            </w:r>
            <w:proofErr w:type="spellEnd"/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850" w:type="dxa"/>
            <w:vAlign w:val="center"/>
          </w:tcPr>
          <w:p w:rsidR="00940A77" w:rsidRPr="00F72C59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558"/>
        </w:trPr>
        <w:tc>
          <w:tcPr>
            <w:tcW w:w="700" w:type="dxa"/>
            <w:vMerge/>
            <w:textDirection w:val="btLr"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Лечебная гимнастика с использованием тренажёров для пассивной реабилитации конечностей индивидуально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(механотерапия)</w:t>
            </w:r>
          </w:p>
        </w:tc>
        <w:tc>
          <w:tcPr>
            <w:tcW w:w="850" w:type="dxa"/>
            <w:vAlign w:val="center"/>
          </w:tcPr>
          <w:p w:rsidR="00940A77" w:rsidRPr="00F72C59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70"/>
        </w:trPr>
        <w:tc>
          <w:tcPr>
            <w:tcW w:w="700" w:type="dxa"/>
            <w:vMerge/>
            <w:textDirection w:val="btLr"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Классический массаж</w:t>
            </w: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 ед., из расчета через день)</w:t>
            </w:r>
          </w:p>
        </w:tc>
        <w:tc>
          <w:tcPr>
            <w:tcW w:w="850" w:type="dxa"/>
            <w:vAlign w:val="center"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552"/>
        </w:trPr>
        <w:tc>
          <w:tcPr>
            <w:tcW w:w="700" w:type="dxa"/>
            <w:vMerge w:val="restart"/>
            <w:textDirection w:val="btLr"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Лечебные </w:t>
            </w:r>
            <w:r w:rsidRPr="005D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4676" w:type="dxa"/>
            <w:vAlign w:val="center"/>
          </w:tcPr>
          <w:p w:rsidR="00940A77" w:rsidRPr="00E475CE" w:rsidRDefault="00940A77" w:rsidP="00C56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Подводный душ-массаж через день</w:t>
            </w:r>
          </w:p>
        </w:tc>
        <w:tc>
          <w:tcPr>
            <w:tcW w:w="850" w:type="dxa"/>
            <w:vAlign w:val="center"/>
          </w:tcPr>
          <w:p w:rsidR="00940A77" w:rsidRPr="003E3C8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9" w:type="dxa"/>
            <w:vAlign w:val="center"/>
          </w:tcPr>
          <w:p w:rsidR="00940A77" w:rsidRPr="00E325B6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5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отсутствии противопоказаний</w:t>
            </w:r>
          </w:p>
        </w:tc>
      </w:tr>
      <w:tr w:rsidR="00940A77" w:rsidRPr="005D2DBC" w:rsidTr="00577409">
        <w:trPr>
          <w:trHeight w:val="342"/>
        </w:trPr>
        <w:tc>
          <w:tcPr>
            <w:tcW w:w="700" w:type="dxa"/>
            <w:vMerge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E475CE" w:rsidRDefault="00940A77" w:rsidP="00C56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вид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342"/>
        </w:trPr>
        <w:tc>
          <w:tcPr>
            <w:tcW w:w="700" w:type="dxa"/>
            <w:vMerge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</w:tcPr>
          <w:p w:rsidR="00940A77" w:rsidRDefault="00940A77" w:rsidP="00C56770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через день</w:t>
            </w:r>
          </w:p>
        </w:tc>
        <w:tc>
          <w:tcPr>
            <w:tcW w:w="850" w:type="dxa"/>
            <w:vAlign w:val="center"/>
          </w:tcPr>
          <w:p w:rsidR="00940A77" w:rsidRPr="003E3C8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9" w:type="dxa"/>
          </w:tcPr>
          <w:p w:rsidR="00940A77" w:rsidRDefault="00940A77" w:rsidP="00C56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457" w:rsidRPr="005D2DBC" w:rsidTr="00577409">
        <w:trPr>
          <w:trHeight w:val="340"/>
        </w:trPr>
        <w:tc>
          <w:tcPr>
            <w:tcW w:w="700" w:type="dxa"/>
            <w:vMerge/>
          </w:tcPr>
          <w:p w:rsidR="00995457" w:rsidRPr="005D2DBC" w:rsidRDefault="0099545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</w:tcPr>
          <w:p w:rsidR="00995457" w:rsidRDefault="00995457" w:rsidP="00C56770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оздоровительная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бишофит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995457" w:rsidRDefault="0099545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995457" w:rsidRDefault="0099545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:rsidR="00995457" w:rsidRDefault="0099545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9" w:type="dxa"/>
          </w:tcPr>
          <w:p w:rsidR="00995457" w:rsidRDefault="0099545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340"/>
        </w:trPr>
        <w:tc>
          <w:tcPr>
            <w:tcW w:w="700" w:type="dxa"/>
            <w:vMerge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</w:tcPr>
          <w:p w:rsidR="00940A77" w:rsidRDefault="00940A77" w:rsidP="00C56770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-бромные через день</w:t>
            </w:r>
          </w:p>
        </w:tc>
        <w:tc>
          <w:tcPr>
            <w:tcW w:w="850" w:type="dxa"/>
            <w:vAlign w:val="center"/>
          </w:tcPr>
          <w:p w:rsidR="00940A77" w:rsidRPr="003E3C8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340"/>
        </w:trPr>
        <w:tc>
          <w:tcPr>
            <w:tcW w:w="700" w:type="dxa"/>
            <w:vMerge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</w:tcPr>
          <w:p w:rsidR="00940A77" w:rsidRDefault="00940A77" w:rsidP="00C56770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ароматические через день</w:t>
            </w:r>
          </w:p>
        </w:tc>
        <w:tc>
          <w:tcPr>
            <w:tcW w:w="850" w:type="dxa"/>
            <w:vAlign w:val="center"/>
          </w:tcPr>
          <w:p w:rsidR="00940A77" w:rsidRPr="003E3C8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340"/>
        </w:trPr>
        <w:tc>
          <w:tcPr>
            <w:tcW w:w="700" w:type="dxa"/>
            <w:vMerge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E475CE" w:rsidRDefault="00940A77" w:rsidP="00C56770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«сухие» углекислые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день</w:t>
            </w:r>
          </w:p>
        </w:tc>
        <w:tc>
          <w:tcPr>
            <w:tcW w:w="850" w:type="dxa"/>
            <w:vAlign w:val="center"/>
          </w:tcPr>
          <w:p w:rsidR="00940A77" w:rsidRPr="003E3C8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135"/>
        </w:trPr>
        <w:tc>
          <w:tcPr>
            <w:tcW w:w="700" w:type="dxa"/>
            <w:vMerge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Души (циркулярный/ веерный/ Шарко) через день</w:t>
            </w:r>
          </w:p>
        </w:tc>
        <w:tc>
          <w:tcPr>
            <w:tcW w:w="850" w:type="dxa"/>
            <w:vAlign w:val="center"/>
          </w:tcPr>
          <w:p w:rsidR="00940A77" w:rsidRPr="003E3C8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340"/>
        </w:trPr>
        <w:tc>
          <w:tcPr>
            <w:tcW w:w="700" w:type="dxa"/>
            <w:vMerge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Вихревые камерные ванны через день</w:t>
            </w:r>
          </w:p>
        </w:tc>
        <w:tc>
          <w:tcPr>
            <w:tcW w:w="850" w:type="dxa"/>
            <w:vAlign w:val="center"/>
          </w:tcPr>
          <w:p w:rsidR="00940A77" w:rsidRPr="003E3C8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340"/>
        </w:trPr>
        <w:tc>
          <w:tcPr>
            <w:tcW w:w="700" w:type="dxa"/>
            <w:vMerge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онтрастные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камерные ванны через день</w:t>
            </w:r>
          </w:p>
        </w:tc>
        <w:tc>
          <w:tcPr>
            <w:tcW w:w="850" w:type="dxa"/>
            <w:vAlign w:val="center"/>
          </w:tcPr>
          <w:p w:rsidR="00940A77" w:rsidRPr="003E3C8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135"/>
        </w:trPr>
        <w:tc>
          <w:tcPr>
            <w:tcW w:w="700" w:type="dxa"/>
            <w:vMerge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Default="00940A77" w:rsidP="00C56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Аппаратная физиотерапия </w:t>
            </w:r>
            <w:r w:rsidRPr="001E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методов: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552"/>
        </w:trPr>
        <w:tc>
          <w:tcPr>
            <w:tcW w:w="700" w:type="dxa"/>
            <w:vMerge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E475CE" w:rsidRDefault="00940A77" w:rsidP="00C56770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низкочастотная </w:t>
            </w:r>
            <w:proofErr w:type="spellStart"/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Магнитотурботрон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Полимаг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552"/>
        </w:trPr>
        <w:tc>
          <w:tcPr>
            <w:tcW w:w="700" w:type="dxa"/>
            <w:vMerge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естная </w:t>
            </w:r>
            <w:proofErr w:type="spellStart"/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переменными низкочастотными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постоянными магнитными полями</w:t>
            </w: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340"/>
        </w:trPr>
        <w:tc>
          <w:tcPr>
            <w:tcW w:w="700" w:type="dxa"/>
            <w:vMerge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азеротерапия 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552"/>
        </w:trPr>
        <w:tc>
          <w:tcPr>
            <w:tcW w:w="700" w:type="dxa"/>
            <w:vMerge w:val="restart"/>
            <w:tcBorders>
              <w:top w:val="nil"/>
            </w:tcBorders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6770" w:rsidRPr="005D2DBC" w:rsidRDefault="00C56770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льтразвуковая терапия, включая </w:t>
            </w:r>
            <w:proofErr w:type="spellStart"/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лекарственными веществами 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552"/>
        </w:trPr>
        <w:tc>
          <w:tcPr>
            <w:tcW w:w="700" w:type="dxa"/>
            <w:vMerge/>
            <w:tcBorders>
              <w:top w:val="nil"/>
            </w:tcBorders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Электрофорез с лекарственными веществами 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283"/>
        </w:trPr>
        <w:tc>
          <w:tcPr>
            <w:tcW w:w="700" w:type="dxa"/>
            <w:vMerge/>
            <w:tcBorders>
              <w:top w:val="nil"/>
            </w:tcBorders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Микроволновая терапия 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283"/>
        </w:trPr>
        <w:tc>
          <w:tcPr>
            <w:tcW w:w="700" w:type="dxa"/>
            <w:vMerge/>
            <w:tcBorders>
              <w:top w:val="nil"/>
            </w:tcBorders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Поляризованный свет «</w:t>
            </w:r>
            <w:proofErr w:type="spellStart"/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Биотрон</w:t>
            </w:r>
            <w:proofErr w:type="spellEnd"/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283"/>
        </w:trPr>
        <w:tc>
          <w:tcPr>
            <w:tcW w:w="700" w:type="dxa"/>
            <w:vMerge/>
            <w:tcBorders>
              <w:top w:val="nil"/>
            </w:tcBorders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Локальная воздушная криотерапия 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283"/>
        </w:trPr>
        <w:tc>
          <w:tcPr>
            <w:tcW w:w="700" w:type="dxa"/>
            <w:vMerge/>
            <w:tcBorders>
              <w:top w:val="nil"/>
            </w:tcBorders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ктростатический массаж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Хивамат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283"/>
        </w:trPr>
        <w:tc>
          <w:tcPr>
            <w:tcW w:w="700" w:type="dxa"/>
            <w:vMerge/>
            <w:tcBorders>
              <w:top w:val="nil"/>
            </w:tcBorders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Лимфопресс</w:t>
            </w:r>
            <w:proofErr w:type="spellEnd"/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9" w:type="dxa"/>
          </w:tcPr>
          <w:p w:rsidR="00940A77" w:rsidRP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после УЗДГ сосудов конечностей</w:t>
            </w:r>
          </w:p>
        </w:tc>
      </w:tr>
      <w:tr w:rsidR="00940A77" w:rsidRPr="005D2DBC" w:rsidTr="00577409">
        <w:trPr>
          <w:trHeight w:val="340"/>
        </w:trPr>
        <w:tc>
          <w:tcPr>
            <w:tcW w:w="700" w:type="dxa"/>
            <w:vMerge/>
            <w:tcBorders>
              <w:top w:val="nil"/>
            </w:tcBorders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Карбокситерапия</w:t>
            </w:r>
            <w:proofErr w:type="spellEnd"/>
          </w:p>
        </w:tc>
        <w:tc>
          <w:tcPr>
            <w:tcW w:w="850" w:type="dxa"/>
            <w:vAlign w:val="center"/>
          </w:tcPr>
          <w:p w:rsidR="00940A77" w:rsidRPr="005D2DBC" w:rsidRDefault="00483333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40A77" w:rsidRDefault="00483333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</w:tcPr>
          <w:p w:rsidR="00940A77" w:rsidRDefault="00483333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70"/>
        </w:trPr>
        <w:tc>
          <w:tcPr>
            <w:tcW w:w="700" w:type="dxa"/>
            <w:vMerge/>
            <w:tcBorders>
              <w:top w:val="nil"/>
            </w:tcBorders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Озокеритопа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рафинолечение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грязелечение через день</w:t>
            </w:r>
          </w:p>
        </w:tc>
        <w:tc>
          <w:tcPr>
            <w:tcW w:w="850" w:type="dxa"/>
            <w:vAlign w:val="center"/>
          </w:tcPr>
          <w:p w:rsidR="00940A77" w:rsidRPr="003E3C8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9" w:type="dxa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552"/>
        </w:trPr>
        <w:tc>
          <w:tcPr>
            <w:tcW w:w="700" w:type="dxa"/>
            <w:vMerge/>
            <w:tcBorders>
              <w:top w:val="nil"/>
            </w:tcBorders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Вегетативная и психоэмоциональная коррекция и разгрузка «В гармонии с природой» 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</w:tcPr>
          <w:p w:rsidR="00940A77" w:rsidRP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A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массаж в кресле при отсутствии противопоказаний</w:t>
            </w:r>
          </w:p>
        </w:tc>
      </w:tr>
      <w:tr w:rsidR="00940A77" w:rsidRPr="005D2DBC" w:rsidTr="00577409">
        <w:trPr>
          <w:cantSplit/>
          <w:trHeight w:val="340"/>
        </w:trPr>
        <w:tc>
          <w:tcPr>
            <w:tcW w:w="700" w:type="dxa"/>
            <w:vMerge w:val="restart"/>
            <w:textDirection w:val="btLr"/>
          </w:tcPr>
          <w:p w:rsidR="00940A77" w:rsidRDefault="00940A77" w:rsidP="00C567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Аутогенная тренировка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vAlign w:val="center"/>
          </w:tcPr>
          <w:p w:rsidR="00940A77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9" w:type="dxa"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552"/>
        </w:trPr>
        <w:tc>
          <w:tcPr>
            <w:tcW w:w="700" w:type="dxa"/>
            <w:vMerge/>
            <w:textDirection w:val="btLr"/>
          </w:tcPr>
          <w:p w:rsidR="00940A77" w:rsidRPr="005D2DBC" w:rsidRDefault="00940A77" w:rsidP="00C567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Медикаментозная </w:t>
            </w:r>
            <w:r w:rsidR="00995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внутримышечная </w:t>
            </w: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инъекционная терапия </w:t>
            </w:r>
          </w:p>
        </w:tc>
        <w:tc>
          <w:tcPr>
            <w:tcW w:w="850" w:type="dxa"/>
            <w:vAlign w:val="center"/>
          </w:tcPr>
          <w:p w:rsidR="00940A77" w:rsidRPr="00F72C59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940A77" w:rsidRPr="00F72C59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vAlign w:val="center"/>
          </w:tcPr>
          <w:p w:rsidR="00940A77" w:rsidRPr="00F72C59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9" w:type="dxa"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препараты пациента</w:t>
            </w:r>
          </w:p>
        </w:tc>
      </w:tr>
      <w:tr w:rsidR="00940A77" w:rsidRPr="005D2DBC" w:rsidTr="00577409">
        <w:trPr>
          <w:trHeight w:val="340"/>
        </w:trPr>
        <w:tc>
          <w:tcPr>
            <w:tcW w:w="700" w:type="dxa"/>
            <w:vMerge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850" w:type="dxa"/>
            <w:vAlign w:val="center"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2" w:type="dxa"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9" w:type="dxa"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77" w:rsidRPr="005D2DBC" w:rsidTr="00577409">
        <w:trPr>
          <w:trHeight w:val="340"/>
        </w:trPr>
        <w:tc>
          <w:tcPr>
            <w:tcW w:w="700" w:type="dxa"/>
            <w:vMerge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4A77E6" w:rsidRDefault="00940A77" w:rsidP="00C56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Приём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минеральной воды «Загорская-2» </w:t>
            </w:r>
          </w:p>
        </w:tc>
        <w:tc>
          <w:tcPr>
            <w:tcW w:w="850" w:type="dxa"/>
            <w:vAlign w:val="center"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2" w:type="dxa"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9" w:type="dxa"/>
          </w:tcPr>
          <w:p w:rsidR="00940A77" w:rsidRPr="00A86189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1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40A77" w:rsidRPr="005D2DBC" w:rsidTr="00577409">
        <w:trPr>
          <w:trHeight w:val="340"/>
        </w:trPr>
        <w:tc>
          <w:tcPr>
            <w:tcW w:w="700" w:type="dxa"/>
            <w:vMerge/>
          </w:tcPr>
          <w:p w:rsidR="00940A77" w:rsidRPr="005D2DBC" w:rsidRDefault="00940A77" w:rsidP="00C567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:rsidR="00940A77" w:rsidRPr="00E475CE" w:rsidRDefault="00940A77" w:rsidP="00C56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850" w:type="dxa"/>
            <w:vAlign w:val="center"/>
          </w:tcPr>
          <w:p w:rsidR="00940A77" w:rsidRPr="00F72C59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940A77" w:rsidRPr="00F72C59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2" w:type="dxa"/>
            <w:vAlign w:val="center"/>
          </w:tcPr>
          <w:p w:rsidR="00940A77" w:rsidRPr="00F72C59" w:rsidRDefault="00940A77" w:rsidP="00C5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9" w:type="dxa"/>
          </w:tcPr>
          <w:p w:rsidR="00940A77" w:rsidRPr="00A86189" w:rsidRDefault="00940A77" w:rsidP="00C5677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4FA5" w:rsidRDefault="00B74FA5" w:rsidP="007D5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FA5" w:rsidRPr="00B74FA5" w:rsidRDefault="00B74FA5" w:rsidP="00B74FA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4F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ПРИМЕЧАНИЕ:</w:t>
      </w:r>
    </w:p>
    <w:p w:rsidR="00B74FA5" w:rsidRPr="00B74FA5" w:rsidRDefault="00B74FA5" w:rsidP="00B74FA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объема диагностических исследований, видов лечения и количество процедур определяется лечащим врачом санатория, исходя из продолжительности путёвки, диагноза, степени тяжести, стадии и фазы заболевания, сопутствующих заболеваний, указанных в санаторно-курортной карте (выписке из стационара) или выявленных при обследовании. </w:t>
      </w:r>
    </w:p>
    <w:p w:rsidR="00B74FA5" w:rsidRPr="00B74FA5" w:rsidRDefault="00B74FA5" w:rsidP="00B74FA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Методы (Приложение№1), не вошедшие в индивидуальный план, в связи с противопоказаниями, не подлежат замене на дополнительные платные услуги (Приложение№2). </w:t>
      </w:r>
    </w:p>
    <w:p w:rsidR="00B74FA5" w:rsidRPr="00B74FA5" w:rsidRDefault="00B74FA5" w:rsidP="00B74FA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Санаторий оставляет за собой безусловное право вносить изменения в перечень и объём медицинских процедур на основании имеющихся у пациента противопоказаний к лечению, а также возможностей санатория на момент пребывания в санатории. </w:t>
      </w:r>
    </w:p>
    <w:p w:rsidR="00B74FA5" w:rsidRPr="00B74FA5" w:rsidRDefault="00B74FA5" w:rsidP="00B74FA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4F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ПРОЧИЕ УСЛУГИ: </w:t>
      </w:r>
    </w:p>
    <w:p w:rsidR="00B74FA5" w:rsidRPr="00B74FA5" w:rsidRDefault="00B74FA5" w:rsidP="00B74FA5">
      <w:pPr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прокат спортинвентаря: (в летнее время: велосипеды, ролики, скейтборды, ракетки, мячи, прогулочные лодки, катамараны, шезлонги; в зимнее время: коньки, тюбинги, беговые лыжи и снегоходы). </w:t>
      </w:r>
    </w:p>
    <w:p w:rsidR="00B74FA5" w:rsidRPr="00B74FA5" w:rsidRDefault="00B74FA5" w:rsidP="00B74FA5">
      <w:pPr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культурно-развлекательная программы для детей и взрослых;</w:t>
      </w:r>
    </w:p>
    <w:p w:rsidR="00B74FA5" w:rsidRPr="00B74FA5" w:rsidRDefault="00B74FA5" w:rsidP="00B74FA5">
      <w:pPr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библиотека;</w:t>
      </w:r>
    </w:p>
    <w:p w:rsidR="007D59F2" w:rsidRPr="0001459E" w:rsidRDefault="00B74FA5" w:rsidP="0001459E">
      <w:pPr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A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Wi</w:t>
      </w:r>
      <w:r w:rsidRPr="00B74F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4FA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Fi</w:t>
      </w:r>
      <w:r w:rsidRPr="00B7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холле 1 этажа основного корпуса.</w:t>
      </w:r>
      <w:bookmarkStart w:id="0" w:name="_GoBack"/>
      <w:bookmarkEnd w:id="0"/>
    </w:p>
    <w:sectPr w:rsidR="007D59F2" w:rsidRPr="0001459E" w:rsidSect="00577409">
      <w:pgSz w:w="11906" w:h="16838"/>
      <w:pgMar w:top="284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366"/>
    <w:multiLevelType w:val="hybridMultilevel"/>
    <w:tmpl w:val="F1CA77D0"/>
    <w:lvl w:ilvl="0" w:tplc="47B41DE2">
      <w:start w:val="1"/>
      <w:numFmt w:val="decimal"/>
      <w:suff w:val="space"/>
      <w:lvlText w:val="%1."/>
      <w:lvlJc w:val="left"/>
      <w:pPr>
        <w:ind w:left="294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082D"/>
    <w:multiLevelType w:val="hybridMultilevel"/>
    <w:tmpl w:val="B5CE57F0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60446"/>
    <w:multiLevelType w:val="hybridMultilevel"/>
    <w:tmpl w:val="031A3AC4"/>
    <w:lvl w:ilvl="0" w:tplc="2C38C1E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B655C8A"/>
    <w:multiLevelType w:val="hybridMultilevel"/>
    <w:tmpl w:val="D0B07656"/>
    <w:lvl w:ilvl="0" w:tplc="62CCC53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07B0E"/>
    <w:multiLevelType w:val="hybridMultilevel"/>
    <w:tmpl w:val="4DD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60F45"/>
    <w:multiLevelType w:val="multilevel"/>
    <w:tmpl w:val="FED6E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207C6906"/>
    <w:multiLevelType w:val="hybridMultilevel"/>
    <w:tmpl w:val="A61891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31E6F36"/>
    <w:multiLevelType w:val="hybridMultilevel"/>
    <w:tmpl w:val="D0B07656"/>
    <w:lvl w:ilvl="0" w:tplc="62CCC53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17E82"/>
    <w:multiLevelType w:val="hybridMultilevel"/>
    <w:tmpl w:val="A3789FEC"/>
    <w:lvl w:ilvl="0" w:tplc="9E883260">
      <w:start w:val="1"/>
      <w:numFmt w:val="decimal"/>
      <w:lvlText w:val="%1."/>
      <w:lvlJc w:val="left"/>
      <w:pPr>
        <w:ind w:left="2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28AD30B9"/>
    <w:multiLevelType w:val="hybridMultilevel"/>
    <w:tmpl w:val="CCC068DC"/>
    <w:lvl w:ilvl="0" w:tplc="E2883D9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547B2"/>
    <w:multiLevelType w:val="hybridMultilevel"/>
    <w:tmpl w:val="520E36C4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920D3"/>
    <w:multiLevelType w:val="hybridMultilevel"/>
    <w:tmpl w:val="CB2AAE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03ABC"/>
    <w:multiLevelType w:val="hybridMultilevel"/>
    <w:tmpl w:val="3894EE4C"/>
    <w:lvl w:ilvl="0" w:tplc="3E26B81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626C6"/>
    <w:multiLevelType w:val="hybridMultilevel"/>
    <w:tmpl w:val="78B89E48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119C8"/>
    <w:multiLevelType w:val="hybridMultilevel"/>
    <w:tmpl w:val="D0B07656"/>
    <w:lvl w:ilvl="0" w:tplc="62CCC53A">
      <w:start w:val="1"/>
      <w:numFmt w:val="decimal"/>
      <w:lvlText w:val="%1."/>
      <w:lvlJc w:val="left"/>
      <w:pPr>
        <w:ind w:left="1212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72DBA"/>
    <w:multiLevelType w:val="hybridMultilevel"/>
    <w:tmpl w:val="DBFE180C"/>
    <w:lvl w:ilvl="0" w:tplc="3E26B81A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1C3246F"/>
    <w:multiLevelType w:val="hybridMultilevel"/>
    <w:tmpl w:val="CCDA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64849"/>
    <w:multiLevelType w:val="hybridMultilevel"/>
    <w:tmpl w:val="9474BEA8"/>
    <w:lvl w:ilvl="0" w:tplc="3E26B81A">
      <w:start w:val="1"/>
      <w:numFmt w:val="bullet"/>
      <w:suff w:val="space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7"/>
  </w:num>
  <w:num w:numId="5">
    <w:abstractNumId w:val="16"/>
  </w:num>
  <w:num w:numId="6">
    <w:abstractNumId w:val="1"/>
  </w:num>
  <w:num w:numId="7">
    <w:abstractNumId w:val="5"/>
  </w:num>
  <w:num w:numId="8">
    <w:abstractNumId w:val="11"/>
  </w:num>
  <w:num w:numId="9">
    <w:abstractNumId w:val="14"/>
  </w:num>
  <w:num w:numId="10">
    <w:abstractNumId w:val="15"/>
  </w:num>
  <w:num w:numId="11">
    <w:abstractNumId w:val="12"/>
  </w:num>
  <w:num w:numId="12">
    <w:abstractNumId w:val="8"/>
  </w:num>
  <w:num w:numId="13">
    <w:abstractNumId w:val="3"/>
  </w:num>
  <w:num w:numId="14">
    <w:abstractNumId w:val="20"/>
  </w:num>
  <w:num w:numId="15">
    <w:abstractNumId w:val="17"/>
  </w:num>
  <w:num w:numId="16">
    <w:abstractNumId w:val="9"/>
  </w:num>
  <w:num w:numId="17">
    <w:abstractNumId w:val="10"/>
  </w:num>
  <w:num w:numId="18">
    <w:abstractNumId w:val="0"/>
  </w:num>
  <w:num w:numId="19">
    <w:abstractNumId w:val="4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1459E"/>
    <w:rsid w:val="00022B5B"/>
    <w:rsid w:val="00152D58"/>
    <w:rsid w:val="002108D5"/>
    <w:rsid w:val="0026124C"/>
    <w:rsid w:val="00270E3F"/>
    <w:rsid w:val="002842F3"/>
    <w:rsid w:val="002A3307"/>
    <w:rsid w:val="002B1FAB"/>
    <w:rsid w:val="002B3F02"/>
    <w:rsid w:val="002F10AA"/>
    <w:rsid w:val="00316A91"/>
    <w:rsid w:val="003941EA"/>
    <w:rsid w:val="003E629B"/>
    <w:rsid w:val="00441AFB"/>
    <w:rsid w:val="00444698"/>
    <w:rsid w:val="00461C9A"/>
    <w:rsid w:val="00481E07"/>
    <w:rsid w:val="00483333"/>
    <w:rsid w:val="004A77E6"/>
    <w:rsid w:val="004C0154"/>
    <w:rsid w:val="0050128E"/>
    <w:rsid w:val="00577409"/>
    <w:rsid w:val="00587FC4"/>
    <w:rsid w:val="0059477E"/>
    <w:rsid w:val="005A786B"/>
    <w:rsid w:val="005D2DBC"/>
    <w:rsid w:val="00614974"/>
    <w:rsid w:val="00651A2B"/>
    <w:rsid w:val="00676AF0"/>
    <w:rsid w:val="006A16A7"/>
    <w:rsid w:val="006A174E"/>
    <w:rsid w:val="006A5E1F"/>
    <w:rsid w:val="006F653A"/>
    <w:rsid w:val="00712F3B"/>
    <w:rsid w:val="00775A8D"/>
    <w:rsid w:val="007D59F2"/>
    <w:rsid w:val="00877DEA"/>
    <w:rsid w:val="008A54C8"/>
    <w:rsid w:val="008E75F3"/>
    <w:rsid w:val="00914383"/>
    <w:rsid w:val="00940A77"/>
    <w:rsid w:val="00957F96"/>
    <w:rsid w:val="00971A8C"/>
    <w:rsid w:val="00995457"/>
    <w:rsid w:val="009A2AB7"/>
    <w:rsid w:val="009F05B2"/>
    <w:rsid w:val="00A124A6"/>
    <w:rsid w:val="00A86189"/>
    <w:rsid w:val="00AB4513"/>
    <w:rsid w:val="00AD5724"/>
    <w:rsid w:val="00B1664C"/>
    <w:rsid w:val="00B31E86"/>
    <w:rsid w:val="00B638C8"/>
    <w:rsid w:val="00B64792"/>
    <w:rsid w:val="00B74FA5"/>
    <w:rsid w:val="00B83642"/>
    <w:rsid w:val="00B9777B"/>
    <w:rsid w:val="00BA5F3A"/>
    <w:rsid w:val="00BD2091"/>
    <w:rsid w:val="00C018E2"/>
    <w:rsid w:val="00C1116D"/>
    <w:rsid w:val="00C336F4"/>
    <w:rsid w:val="00C34E8E"/>
    <w:rsid w:val="00C56770"/>
    <w:rsid w:val="00C8031B"/>
    <w:rsid w:val="00CC119A"/>
    <w:rsid w:val="00CE1567"/>
    <w:rsid w:val="00CE702A"/>
    <w:rsid w:val="00D259C4"/>
    <w:rsid w:val="00D37D33"/>
    <w:rsid w:val="00D55BCB"/>
    <w:rsid w:val="00DA0907"/>
    <w:rsid w:val="00E22BAF"/>
    <w:rsid w:val="00E3721C"/>
    <w:rsid w:val="00E5624D"/>
    <w:rsid w:val="00E60FB6"/>
    <w:rsid w:val="00E749F6"/>
    <w:rsid w:val="00E84C8E"/>
    <w:rsid w:val="00EB523C"/>
    <w:rsid w:val="00EC26DC"/>
    <w:rsid w:val="00EE1323"/>
    <w:rsid w:val="00F16345"/>
    <w:rsid w:val="00F24E13"/>
    <w:rsid w:val="00F40E2C"/>
    <w:rsid w:val="00F510FB"/>
    <w:rsid w:val="00F539C7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39591-5C9F-42AF-9204-EBCD299D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3</cp:revision>
  <cp:lastPrinted>2024-03-14T10:35:00Z</cp:lastPrinted>
  <dcterms:created xsi:type="dcterms:W3CDTF">2024-03-27T11:26:00Z</dcterms:created>
  <dcterms:modified xsi:type="dcterms:W3CDTF">2024-03-27T11:27:00Z</dcterms:modified>
</cp:coreProperties>
</file>